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2BEF"/>
    <w:p w14:paraId="3B412B02">
      <w:pPr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Gorjani,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31. ožujka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202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6</w:t>
      </w:r>
      <w:r>
        <w:rPr>
          <w:rFonts w:hint="default" w:ascii="Times New Roman" w:hAnsi="Times New Roman" w:eastAsia="SimSun" w:cs="Times New Roman"/>
          <w:sz w:val="20"/>
          <w:szCs w:val="20"/>
        </w:rPr>
        <w:t>. godine</w:t>
      </w:r>
    </w:p>
    <w:p w14:paraId="25A27F06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3C346553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56428919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sz w:val="20"/>
          <w:szCs w:val="20"/>
        </w:rPr>
        <w:t>OBAVIJEST O IZBORU KANDIDATA</w:t>
      </w:r>
    </w:p>
    <w:p w14:paraId="6E3E85DE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DDDF7B2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0B63F1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>Nakon provedenog Javnog natječaja za prijem u radni odnos na radno mjesto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Kuhar/ica- 1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izvršitelj/ic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a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na određeno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puno radno vrijeme, na temelju Odluke Upravnog vijeća Dječjeg vrtića Krijesnica Gorjani donesena je odluka o odabiru kandidata: </w:t>
      </w:r>
    </w:p>
    <w:p w14:paraId="0B5C5CC9">
      <w:pPr>
        <w:jc w:val="left"/>
        <w:rPr>
          <w:rFonts w:hint="default" w:ascii="Times New Roman" w:hAnsi="Times New Roman" w:eastAsia="SimSun" w:cs="Times New Roman"/>
          <w:sz w:val="20"/>
          <w:szCs w:val="20"/>
          <w:lang w:val="hr-HR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-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S.P. (1997.)</w:t>
      </w:r>
      <w:bookmarkStart w:id="0" w:name="_GoBack"/>
      <w:bookmarkEnd w:id="0"/>
    </w:p>
    <w:p w14:paraId="190E2A51">
      <w:pPr>
        <w:rPr>
          <w:rFonts w:ascii="SimSun" w:hAnsi="SimSun" w:eastAsia="SimSun" w:cs="SimSun"/>
          <w:sz w:val="20"/>
          <w:szCs w:val="20"/>
        </w:rPr>
      </w:pPr>
    </w:p>
    <w:p w14:paraId="2D09EEF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Objavljivanjem ove Obavijesti na internetskoj stranici Dječjeg vrtića Krijesnica Gorjani, </w:t>
      </w:r>
      <w:r>
        <w:rPr>
          <w:rFonts w:hint="default" w:ascii="Times New Roman" w:hAnsi="Times New Roman" w:eastAsia="SimSun" w:cs="Times New Roman"/>
          <w:sz w:val="20"/>
          <w:szCs w:val="20"/>
          <w:u w:val="single"/>
        </w:rPr>
        <w:t xml:space="preserve">https://dvkrijesnica.hr,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smatra se da su kandidati obaviješteni o rezultatima izbora po raspisanom natječaju te im se pojedinačne obavijesti neće dostavljati, sukladno članku 10. stavak 1., točka 10. Zakona o pravu na pristup informacijama (Narodne novine broj: 25/13, 85/15, 69/22) i Javnom natječaju za prijem u radni odnos. </w:t>
      </w:r>
    </w:p>
    <w:p w14:paraId="6FD28A69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6032DE27">
      <w:pPr>
        <w:jc w:val="right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RAVNATELJICA:</w:t>
      </w:r>
    </w:p>
    <w:p w14:paraId="1C53AC4D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 Marijana Vranić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46741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6866"/>
    <w:rsid w:val="00300062"/>
    <w:rsid w:val="00312DA5"/>
    <w:rsid w:val="0032210B"/>
    <w:rsid w:val="00325E09"/>
    <w:rsid w:val="00327865"/>
    <w:rsid w:val="00351473"/>
    <w:rsid w:val="00384C15"/>
    <w:rsid w:val="00396A3B"/>
    <w:rsid w:val="003B1F1E"/>
    <w:rsid w:val="00415162"/>
    <w:rsid w:val="00417FEE"/>
    <w:rsid w:val="00470153"/>
    <w:rsid w:val="0048743A"/>
    <w:rsid w:val="004A017E"/>
    <w:rsid w:val="004A7B6F"/>
    <w:rsid w:val="004D028F"/>
    <w:rsid w:val="004D4B48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407A4"/>
    <w:rsid w:val="0076477C"/>
    <w:rsid w:val="0080608D"/>
    <w:rsid w:val="00820309"/>
    <w:rsid w:val="008254A6"/>
    <w:rsid w:val="008309F8"/>
    <w:rsid w:val="008452D6"/>
    <w:rsid w:val="008A7CE5"/>
    <w:rsid w:val="008D1B28"/>
    <w:rsid w:val="008E0EDD"/>
    <w:rsid w:val="008E36A5"/>
    <w:rsid w:val="00933606"/>
    <w:rsid w:val="00940F07"/>
    <w:rsid w:val="00974D81"/>
    <w:rsid w:val="00982383"/>
    <w:rsid w:val="009F4223"/>
    <w:rsid w:val="00A1118C"/>
    <w:rsid w:val="00A26257"/>
    <w:rsid w:val="00A4692D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1FD97D51"/>
    <w:rsid w:val="269F058F"/>
    <w:rsid w:val="432A05C9"/>
    <w:rsid w:val="5CA654FE"/>
    <w:rsid w:val="5EB90AD1"/>
    <w:rsid w:val="72B30565"/>
    <w:rsid w:val="73BD755B"/>
    <w:rsid w:val="74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9</TotalTime>
  <ScaleCrop>false</ScaleCrop>
  <LinksUpToDate>false</LinksUpToDate>
  <CharactersWithSpaces>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2026-03-31T09:40:38Z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A55D1190D9E24C01B8B18B94789C14FE_13</vt:lpwstr>
  </property>
</Properties>
</file>